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EF9" w:rsidRPr="00C85EF9" w:rsidRDefault="00C85EF9" w:rsidP="00C85EF9">
      <w:pPr>
        <w:rPr>
          <w:noProof/>
          <w:sz w:val="20"/>
        </w:rPr>
      </w:pPr>
    </w:p>
    <w:tbl>
      <w:tblPr>
        <w:tblpPr w:leftFromText="180" w:rightFromText="180" w:vertAnchor="text" w:horzAnchor="margin" w:tblpXSpec="center" w:tblpY="34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953"/>
      </w:tblGrid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4"/>
              </w:numPr>
              <w:ind w:left="567"/>
              <w:jc w:val="both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bCs/>
                <w:sz w:val="20"/>
                <w:szCs w:val="23"/>
                <w:lang w:eastAsia="en-US"/>
              </w:rPr>
              <w:t>Данные о заказчике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Наименование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Руководитель организации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Адрес (юридический и фактический)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Телефон, факс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Е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-mail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сайт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Контактное лицо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305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Место поставки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rPr>
          <w:trHeight w:val="418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Предположительный срок приобретения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Исходный материа</w:t>
            </w:r>
            <w:proofErr w:type="gramStart"/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л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="00045732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</w:t>
            </w:r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 подчеркнуть или добавить</w:t>
            </w:r>
            <w:r w:rsidR="00045732" w:rsidRPr="00C85EF9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045732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Исходный продукт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Известняк, доломит, мергель, галька речная, песчаник, гранит, мрамор, целит, порфирит, диабаз, ГПС, диорит, ПГС, базальт, </w:t>
            </w: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горнблендит</w:t>
            </w:r>
            <w:proofErr w:type="spellEnd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,___________________________________________</w:t>
            </w:r>
            <w:proofErr w:type="gramEnd"/>
          </w:p>
        </w:tc>
      </w:tr>
      <w:tr w:rsidR="00C85EF9" w:rsidRPr="00C85EF9" w:rsidTr="00C85EF9">
        <w:trPr>
          <w:trHeight w:val="307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Насыпной вес / удельный вес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____________т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/м</w:t>
            </w:r>
            <w:r w:rsidRPr="00C85EF9">
              <w:rPr>
                <w:rFonts w:ascii="Calibri" w:eastAsia="Calibri" w:hAnsi="Calibri"/>
                <w:sz w:val="20"/>
                <w:szCs w:val="23"/>
                <w:vertAlign w:val="superscript"/>
                <w:lang w:eastAsia="en-US"/>
              </w:rPr>
              <w:t>3</w:t>
            </w:r>
          </w:p>
        </w:tc>
      </w:tr>
      <w:tr w:rsidR="00C85EF9" w:rsidRPr="00C85EF9" w:rsidTr="00C85EF9">
        <w:trPr>
          <w:trHeight w:val="239"/>
        </w:trPr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Наибольший линейный размер</w:t>
            </w:r>
            <w:r w:rsid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куска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</w:t>
            </w: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  <w:proofErr w:type="spellEnd"/>
            <w:proofErr w:type="gramEnd"/>
          </w:p>
        </w:tc>
      </w:tr>
      <w:tr w:rsidR="00C85EF9" w:rsidRPr="00C85EF9" w:rsidTr="00C85EF9"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91067C">
            <w:pPr>
              <w:pStyle w:val="af1"/>
              <w:numPr>
                <w:ilvl w:val="0"/>
                <w:numId w:val="2"/>
              </w:numPr>
              <w:ind w:left="567"/>
              <w:jc w:val="both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 xml:space="preserve">Требование к  </w:t>
            </w:r>
            <w:r w:rsidR="0091067C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грохоту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(н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</w:t>
            </w:r>
            <w:r w:rsidR="00045732"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 xml:space="preserve"> подчеркнуть или добавить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190F0F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Тип </w:t>
            </w:r>
            <w:r w:rsidR="00190F0F">
              <w:rPr>
                <w:rFonts w:ascii="Calibri" w:eastAsia="Calibri" w:hAnsi="Calibri"/>
                <w:sz w:val="20"/>
                <w:szCs w:val="23"/>
                <w:lang w:eastAsia="en-US"/>
              </w:rPr>
              <w:t>грохота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190F0F" w:rsidP="00190F0F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Лёгкий 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/ 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Средний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Тяжёлый</w:t>
            </w:r>
            <w:r w:rsidR="00C85EF9"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 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Обозначение (марка) </w:t>
            </w:r>
            <w:r w:rsidR="00190F0F">
              <w:rPr>
                <w:rFonts w:ascii="Calibri" w:eastAsia="Calibri" w:hAnsi="Calibri"/>
                <w:sz w:val="20"/>
                <w:szCs w:val="23"/>
                <w:lang w:eastAsia="en-US"/>
              </w:rPr>
              <w:t>грохота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Производительность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 тонн/</w:t>
            </w: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ч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 или ________ (м3/ч)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Конечный продукт (минимальный и максимальный размеры</w:t>
            </w:r>
            <w:proofErr w:type="gramEnd"/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</w:p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val="en-US" w:eastAsia="en-US"/>
              </w:rPr>
              <w:t>min</w:t>
            </w:r>
            <w:proofErr w:type="spell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________мм</w:t>
            </w:r>
            <w:proofErr w:type="spell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 /  </w:t>
            </w:r>
            <w:r w:rsidRPr="00C85EF9">
              <w:rPr>
                <w:rFonts w:ascii="Calibri" w:eastAsia="Calibri" w:hAnsi="Calibri"/>
                <w:sz w:val="20"/>
                <w:szCs w:val="23"/>
                <w:lang w:val="en-US" w:eastAsia="en-US"/>
              </w:rPr>
              <w:t xml:space="preserve">max _________ 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мм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Площадка для обслуживания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 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Рамная конструкция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Насосная станция для </w:t>
            </w:r>
            <w:r w:rsidR="00190F0F">
              <w:rPr>
                <w:rFonts w:ascii="Calibri" w:eastAsia="Calibri" w:hAnsi="Calibri"/>
                <w:sz w:val="20"/>
                <w:szCs w:val="23"/>
                <w:lang w:eastAsia="en-US"/>
              </w:rPr>
              <w:t>орошения и промывки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Шкаф управления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gramStart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Требуется</w:t>
            </w:r>
            <w:proofErr w:type="gramEnd"/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/ не требуется</w:t>
            </w:r>
          </w:p>
        </w:tc>
      </w:tr>
      <w:tr w:rsidR="00045732" w:rsidRPr="00C85EF9" w:rsidTr="00D72685">
        <w:trPr>
          <w:trHeight w:val="752"/>
        </w:trPr>
        <w:tc>
          <w:tcPr>
            <w:tcW w:w="10314" w:type="dxa"/>
            <w:gridSpan w:val="2"/>
            <w:shd w:val="clear" w:color="auto" w:fill="auto"/>
          </w:tcPr>
          <w:p w:rsidR="00045732" w:rsidRDefault="00045732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Дополнительные требования</w:t>
            </w: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:___________________________________________________________________________</w:t>
            </w:r>
          </w:p>
          <w:p w:rsidR="00045732" w:rsidRPr="00C85EF9" w:rsidRDefault="00045732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85EF9" w:rsidRPr="00C85EF9" w:rsidTr="00C85EF9">
        <w:trPr>
          <w:trHeight w:val="259"/>
        </w:trPr>
        <w:tc>
          <w:tcPr>
            <w:tcW w:w="10314" w:type="dxa"/>
            <w:gridSpan w:val="2"/>
            <w:shd w:val="clear" w:color="auto" w:fill="auto"/>
          </w:tcPr>
          <w:p w:rsidR="00C85EF9" w:rsidRPr="00045732" w:rsidRDefault="00C85EF9" w:rsidP="00045732">
            <w:pPr>
              <w:pStyle w:val="af1"/>
              <w:numPr>
                <w:ilvl w:val="0"/>
                <w:numId w:val="2"/>
              </w:numPr>
              <w:ind w:left="567"/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Условия монтажа и эксплуатаци</w:t>
            </w:r>
            <w:proofErr w:type="gramStart"/>
            <w:r w:rsidRPr="00045732">
              <w:rPr>
                <w:rFonts w:ascii="Calibri" w:eastAsia="Calibri" w:hAnsi="Calibri"/>
                <w:b/>
                <w:sz w:val="20"/>
                <w:szCs w:val="23"/>
                <w:lang w:eastAsia="en-US"/>
              </w:rPr>
              <w:t>и</w:t>
            </w:r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</w:t>
            </w:r>
            <w:proofErr w:type="gramEnd"/>
            <w:r w:rsid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н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ужное подчеркнуть или добавить)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190F0F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Монтаж </w:t>
            </w:r>
            <w:r w:rsidR="00190F0F">
              <w:rPr>
                <w:rFonts w:ascii="Calibri" w:eastAsia="Calibri" w:hAnsi="Calibri"/>
                <w:sz w:val="20"/>
                <w:szCs w:val="23"/>
                <w:lang w:eastAsia="en-US"/>
              </w:rPr>
              <w:t>грохота</w:t>
            </w: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На фундамент / на рамную конструкцию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Запуск в работу</w:t>
            </w:r>
          </w:p>
        </w:tc>
        <w:tc>
          <w:tcPr>
            <w:tcW w:w="5953" w:type="dxa"/>
            <w:shd w:val="clear" w:color="auto" w:fill="auto"/>
          </w:tcPr>
          <w:p w:rsidR="00C85EF9" w:rsidRDefault="00C85EF9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Полностью собственными силами</w:t>
            </w:r>
          </w:p>
          <w:p w:rsidR="00045732" w:rsidRPr="00045732" w:rsidRDefault="00045732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Полностью силами </w:t>
            </w:r>
            <w:proofErr w:type="spellStart"/>
            <w:r>
              <w:rPr>
                <w:rFonts w:ascii="Calibri" w:eastAsia="Calibri" w:hAnsi="Calibri"/>
                <w:sz w:val="20"/>
                <w:szCs w:val="23"/>
                <w:lang w:eastAsia="en-US"/>
              </w:rPr>
              <w:t>постовщика</w:t>
            </w:r>
            <w:proofErr w:type="spellEnd"/>
          </w:p>
          <w:p w:rsidR="00045732" w:rsidRPr="00045732" w:rsidRDefault="00C85EF9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Монтаж – собственными силами, </w:t>
            </w:r>
            <w:proofErr w:type="spell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пусконаладка</w:t>
            </w:r>
            <w:proofErr w:type="spell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</w:t>
            </w:r>
            <w:r w:rsidR="00045732"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–</w:t>
            </w: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поставщиком</w:t>
            </w:r>
          </w:p>
          <w:p w:rsidR="00C85EF9" w:rsidRPr="00045732" w:rsidRDefault="00C85EF9" w:rsidP="00045732">
            <w:pPr>
              <w:pStyle w:val="af1"/>
              <w:numPr>
                <w:ilvl w:val="0"/>
                <w:numId w:val="5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proofErr w:type="spellStart"/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Шеф-монтаж</w:t>
            </w:r>
            <w:proofErr w:type="spellEnd"/>
            <w:proofErr w:type="gramEnd"/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Категория размещения по ГОСТ 15150</w:t>
            </w:r>
          </w:p>
        </w:tc>
        <w:tc>
          <w:tcPr>
            <w:tcW w:w="5953" w:type="dxa"/>
            <w:shd w:val="clear" w:color="auto" w:fill="auto"/>
          </w:tcPr>
          <w:p w:rsidR="00045732" w:rsidRPr="00045732" w:rsidRDefault="00C85EF9" w:rsidP="00045732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1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(на открытом воздухе)</w:t>
            </w:r>
          </w:p>
          <w:p w:rsidR="00C85EF9" w:rsidRPr="00045732" w:rsidRDefault="00C85EF9" w:rsidP="00045732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У</w:t>
            </w:r>
            <w:proofErr w:type="gramStart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2</w:t>
            </w:r>
            <w:proofErr w:type="gramEnd"/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 xml:space="preserve"> (под навесом или в помещении</w:t>
            </w:r>
            <w:r w:rsid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)</w:t>
            </w:r>
          </w:p>
          <w:p w:rsidR="00C85EF9" w:rsidRPr="00045732" w:rsidRDefault="00C85EF9" w:rsidP="00045732">
            <w:pPr>
              <w:pStyle w:val="af1"/>
              <w:numPr>
                <w:ilvl w:val="0"/>
                <w:numId w:val="6"/>
              </w:numPr>
              <w:ind w:left="283"/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</w:pPr>
            <w:r w:rsidRPr="00045732">
              <w:rPr>
                <w:rFonts w:ascii="Calibri" w:eastAsia="Calibri" w:hAnsi="Calibri"/>
                <w:sz w:val="20"/>
                <w:szCs w:val="23"/>
                <w:lang w:eastAsia="en-US"/>
              </w:rPr>
              <w:t>другое _____________</w:t>
            </w:r>
            <w:r w:rsidRPr="00045732">
              <w:rPr>
                <w:rFonts w:ascii="Calibri" w:eastAsia="Calibri" w:hAnsi="Calibri"/>
                <w:i/>
                <w:sz w:val="14"/>
                <w:szCs w:val="18"/>
                <w:lang w:eastAsia="en-US"/>
              </w:rPr>
              <w:t>(указать)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Режим работы конвейера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Непрерывный / периодический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Сменность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1 смена  /  2 смены  / 3 смены</w:t>
            </w:r>
          </w:p>
        </w:tc>
      </w:tr>
      <w:tr w:rsidR="00C85EF9" w:rsidRPr="00C85EF9" w:rsidTr="00C85EF9">
        <w:tc>
          <w:tcPr>
            <w:tcW w:w="4361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Сезонность</w:t>
            </w:r>
          </w:p>
        </w:tc>
        <w:tc>
          <w:tcPr>
            <w:tcW w:w="5953" w:type="dxa"/>
            <w:shd w:val="clear" w:color="auto" w:fill="auto"/>
          </w:tcPr>
          <w:p w:rsidR="00C85EF9" w:rsidRPr="00C85EF9" w:rsidRDefault="00C85EF9" w:rsidP="00C85EF9">
            <w:pPr>
              <w:rPr>
                <w:rFonts w:ascii="Calibri" w:eastAsia="Calibri" w:hAnsi="Calibri"/>
                <w:sz w:val="20"/>
                <w:szCs w:val="23"/>
                <w:lang w:eastAsia="en-US"/>
              </w:rPr>
            </w:pPr>
            <w:r w:rsidRPr="00C85EF9">
              <w:rPr>
                <w:rFonts w:ascii="Calibri" w:eastAsia="Calibri" w:hAnsi="Calibri"/>
                <w:sz w:val="20"/>
                <w:szCs w:val="23"/>
                <w:lang w:eastAsia="en-US"/>
              </w:rPr>
              <w:t>Круглогодично /  летний период /  зимний период/ осенний период / весенний период</w:t>
            </w:r>
          </w:p>
        </w:tc>
      </w:tr>
    </w:tbl>
    <w:p w:rsidR="00045732" w:rsidRPr="00045732" w:rsidRDefault="00C85EF9" w:rsidP="00045732">
      <w:pPr>
        <w:spacing w:before="100" w:beforeAutospacing="1"/>
        <w:jc w:val="center"/>
        <w:rPr>
          <w:rFonts w:ascii="Calibri" w:eastAsia="Calibri" w:hAnsi="Calibri"/>
          <w:b/>
          <w:szCs w:val="28"/>
          <w:lang w:eastAsia="en-US"/>
        </w:rPr>
      </w:pPr>
      <w:r w:rsidRPr="00C85EF9">
        <w:rPr>
          <w:rFonts w:ascii="Calibri" w:hAnsi="Calibri"/>
          <w:b/>
          <w:szCs w:val="28"/>
          <w:lang w:eastAsia="en-US"/>
        </w:rPr>
        <w:t xml:space="preserve">ОПРОСНЫЙ ЛИСТ НА ПОСТАВКУ </w:t>
      </w:r>
      <w:r w:rsidR="00190F0F">
        <w:rPr>
          <w:rFonts w:ascii="Calibri" w:eastAsia="Calibri" w:hAnsi="Calibri"/>
          <w:b/>
          <w:szCs w:val="28"/>
          <w:lang w:eastAsia="en-US"/>
        </w:rPr>
        <w:t>ГРОХОТА</w:t>
      </w:r>
    </w:p>
    <w:p w:rsidR="00C85EF9" w:rsidRPr="00C85EF9" w:rsidRDefault="00C85EF9" w:rsidP="00C85EF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3"/>
          <w:lang w:eastAsia="en-US"/>
        </w:rPr>
      </w:pPr>
    </w:p>
    <w:p w:rsidR="00C750FB" w:rsidRPr="004A621D" w:rsidRDefault="00C85EF9" w:rsidP="004A621D">
      <w:pPr>
        <w:jc w:val="center"/>
        <w:rPr>
          <w:rFonts w:ascii="Calibri" w:hAnsi="Calibri"/>
          <w:b/>
          <w:szCs w:val="28"/>
        </w:rPr>
      </w:pPr>
      <w:r w:rsidRPr="00C85EF9">
        <w:rPr>
          <w:rFonts w:ascii="Calibri" w:hAnsi="Calibri"/>
          <w:b/>
          <w:szCs w:val="28"/>
        </w:rPr>
        <w:t>Благодарим за сотрудничество!</w:t>
      </w:r>
      <w:bookmarkStart w:id="0" w:name="_GoBack"/>
      <w:bookmarkEnd w:id="0"/>
    </w:p>
    <w:sectPr w:rsidR="00C750FB" w:rsidRPr="004A621D" w:rsidSect="00F12EFC">
      <w:headerReference w:type="default" r:id="rId7"/>
      <w:footerReference w:type="default" r:id="rId8"/>
      <w:pgSz w:w="11906" w:h="16838"/>
      <w:pgMar w:top="1134" w:right="850" w:bottom="1410" w:left="1701" w:header="36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F5A" w:rsidRDefault="007E6F5A">
      <w:r>
        <w:separator/>
      </w:r>
    </w:p>
  </w:endnote>
  <w:endnote w:type="continuationSeparator" w:id="0">
    <w:p w:rsidR="007E6F5A" w:rsidRDefault="007E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63" w:rsidRPr="00CA780B" w:rsidRDefault="007A4663" w:rsidP="007A4663">
    <w:pPr>
      <w:pStyle w:val="ad"/>
      <w:jc w:val="center"/>
      <w:rPr>
        <w:b/>
        <w:i/>
        <w:color w:val="000000" w:themeColor="text2" w:themeShade="BF"/>
        <w:lang w:val="en-US"/>
      </w:rPr>
    </w:pPr>
    <w:r w:rsidRPr="00CA780B">
      <w:rPr>
        <w:b/>
        <w:i/>
        <w:color w:val="000000" w:themeColor="text2" w:themeShade="BF"/>
        <w:lang w:val="en-US"/>
      </w:rPr>
      <w:t>www.pk ergon.ru</w:t>
    </w:r>
  </w:p>
  <w:p w:rsidR="007A4663" w:rsidRDefault="007A46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F5A" w:rsidRDefault="007E6F5A">
      <w:r>
        <w:separator/>
      </w:r>
    </w:p>
  </w:footnote>
  <w:footnote w:type="continuationSeparator" w:id="0">
    <w:p w:rsidR="007E6F5A" w:rsidRDefault="007E6F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263" w:rsidRDefault="006445E1">
    <w:pPr>
      <w:pStyle w:val="ab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-754380</wp:posOffset>
          </wp:positionH>
          <wp:positionV relativeFrom="paragraph">
            <wp:posOffset>3175</wp:posOffset>
          </wp:positionV>
          <wp:extent cx="2164080" cy="962025"/>
          <wp:effectExtent l="19050" t="0" r="762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1263">
      <w:t xml:space="preserve">                                                </w:t>
    </w:r>
  </w:p>
  <w:p w:rsidR="00F41263" w:rsidRDefault="00F41263" w:rsidP="00DC1CAE">
    <w:pPr>
      <w:pStyle w:val="ab"/>
      <w:tabs>
        <w:tab w:val="clear" w:pos="4677"/>
        <w:tab w:val="center" w:pos="3828"/>
        <w:tab w:val="left" w:pos="9355"/>
      </w:tabs>
      <w:ind w:left="2552" w:right="-1"/>
      <w:rPr>
        <w:b/>
        <w:i/>
        <w:sz w:val="44"/>
        <w:szCs w:val="44"/>
      </w:rPr>
    </w:pPr>
    <w:r>
      <w:t>ОБЩЕСТВО С ОГРАНИЧЕННОЙ ОТВЕТСТВЕННОСТЬЮ</w:t>
    </w:r>
  </w:p>
  <w:p w:rsidR="00F41263" w:rsidRDefault="00F41263">
    <w:pPr>
      <w:pStyle w:val="ab"/>
      <w:tabs>
        <w:tab w:val="clear" w:pos="9355"/>
        <w:tab w:val="right" w:pos="8789"/>
      </w:tabs>
      <w:ind w:left="2552" w:right="566"/>
      <w:jc w:val="center"/>
      <w:rPr>
        <w:b/>
        <w:i/>
      </w:rPr>
    </w:pPr>
    <w:r>
      <w:rPr>
        <w:b/>
        <w:i/>
        <w:sz w:val="44"/>
        <w:szCs w:val="44"/>
      </w:rPr>
      <w:t>«</w:t>
    </w:r>
    <w:r w:rsidR="00DC1CAE" w:rsidRPr="00DC1CAE">
      <w:rPr>
        <w:b/>
        <w:i/>
        <w:sz w:val="36"/>
        <w:szCs w:val="36"/>
      </w:rPr>
      <w:t>Производственная Компания Эргон</w:t>
    </w:r>
    <w:r>
      <w:rPr>
        <w:b/>
        <w:i/>
        <w:sz w:val="44"/>
        <w:szCs w:val="44"/>
      </w:rPr>
      <w:t>»</w:t>
    </w:r>
  </w:p>
  <w:p w:rsidR="00F41263" w:rsidRDefault="00F41263">
    <w:pPr>
      <w:pStyle w:val="ab"/>
      <w:jc w:val="right"/>
      <w:rPr>
        <w:b/>
        <w:i/>
      </w:rPr>
    </w:pPr>
  </w:p>
  <w:p w:rsidR="00DC1CAE" w:rsidRDefault="007A4663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>Юридический адрес: 428003</w:t>
    </w:r>
    <w:r w:rsidR="00F41263">
      <w:rPr>
        <w:b/>
        <w:i/>
        <w:sz w:val="18"/>
        <w:szCs w:val="18"/>
      </w:rPr>
      <w:t xml:space="preserve">, Чувашская Республика, </w:t>
    </w:r>
    <w:proofErr w:type="gramStart"/>
    <w:r w:rsidR="00F41263">
      <w:rPr>
        <w:b/>
        <w:i/>
        <w:sz w:val="18"/>
        <w:szCs w:val="18"/>
      </w:rPr>
      <w:t>г</w:t>
    </w:r>
    <w:proofErr w:type="gramEnd"/>
    <w:r w:rsidR="00F41263">
      <w:rPr>
        <w:b/>
        <w:i/>
        <w:sz w:val="18"/>
        <w:szCs w:val="18"/>
      </w:rPr>
      <w:t>. Чебоксары</w:t>
    </w:r>
    <w:r w:rsidR="00DC1CAE">
      <w:rPr>
        <w:b/>
        <w:i/>
        <w:sz w:val="18"/>
        <w:szCs w:val="18"/>
      </w:rPr>
      <w:t>, пр.</w:t>
    </w:r>
    <w:r w:rsidR="00B46854">
      <w:rPr>
        <w:b/>
        <w:i/>
        <w:sz w:val="18"/>
        <w:szCs w:val="18"/>
      </w:rPr>
      <w:t xml:space="preserve"> </w:t>
    </w:r>
    <w:r w:rsidR="00DC1CAE">
      <w:rPr>
        <w:b/>
        <w:i/>
        <w:sz w:val="18"/>
        <w:szCs w:val="18"/>
      </w:rPr>
      <w:t>И.Я.Яковлева, д.3</w:t>
    </w:r>
  </w:p>
  <w:p w:rsidR="00DC1CAE" w:rsidRDefault="00526FEF" w:rsidP="00DC1CAE">
    <w:pPr>
      <w:pStyle w:val="ab"/>
      <w:jc w:val="right"/>
      <w:rPr>
        <w:b/>
        <w:i/>
        <w:sz w:val="18"/>
        <w:szCs w:val="18"/>
      </w:rPr>
    </w:pPr>
    <w:proofErr w:type="gramStart"/>
    <w:r>
      <w:rPr>
        <w:b/>
        <w:i/>
        <w:sz w:val="18"/>
        <w:szCs w:val="18"/>
      </w:rPr>
      <w:t>Почтовый адрес: 4280</w:t>
    </w:r>
    <w:r w:rsidR="00DC1CAE">
      <w:rPr>
        <w:b/>
        <w:i/>
        <w:sz w:val="18"/>
        <w:szCs w:val="18"/>
      </w:rPr>
      <w:t>0</w:t>
    </w:r>
    <w:r>
      <w:rPr>
        <w:b/>
        <w:i/>
        <w:sz w:val="18"/>
        <w:szCs w:val="18"/>
      </w:rPr>
      <w:t>3</w:t>
    </w:r>
    <w:r w:rsidR="00F41263">
      <w:rPr>
        <w:b/>
        <w:i/>
        <w:sz w:val="18"/>
        <w:szCs w:val="18"/>
      </w:rPr>
      <w:t xml:space="preserve">, Чувашская Республика, </w:t>
    </w:r>
    <w:r>
      <w:rPr>
        <w:b/>
        <w:i/>
        <w:sz w:val="18"/>
        <w:szCs w:val="18"/>
      </w:rPr>
      <w:t xml:space="preserve"> </w:t>
    </w:r>
    <w:r w:rsidR="00F41263">
      <w:rPr>
        <w:b/>
        <w:i/>
        <w:sz w:val="18"/>
        <w:szCs w:val="18"/>
      </w:rPr>
      <w:t xml:space="preserve">г. Чебоксары, </w:t>
    </w:r>
    <w:r w:rsidR="007A4663">
      <w:rPr>
        <w:b/>
        <w:i/>
        <w:sz w:val="18"/>
        <w:szCs w:val="18"/>
      </w:rPr>
      <w:t>ул. Водопроводная, д.11-36</w:t>
    </w:r>
    <w:proofErr w:type="gramEnd"/>
  </w:p>
  <w:p w:rsidR="00F41263" w:rsidRPr="00C740A2" w:rsidRDefault="009550A7" w:rsidP="009550A7">
    <w:pPr>
      <w:pStyle w:val="ab"/>
      <w:jc w:val="right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ИНН/КПП: </w:t>
    </w:r>
    <w:r w:rsidRPr="009550A7">
      <w:rPr>
        <w:b/>
        <w:i/>
        <w:sz w:val="18"/>
        <w:szCs w:val="18"/>
      </w:rPr>
      <w:t>2130133622/213001001</w:t>
    </w:r>
  </w:p>
  <w:p w:rsidR="00B46854" w:rsidRPr="00C85EF9" w:rsidRDefault="00B46854" w:rsidP="00B46854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  <w:r>
      <w:rPr>
        <w:b/>
        <w:i/>
        <w:sz w:val="18"/>
        <w:szCs w:val="18"/>
        <w:lang w:val="en-US"/>
      </w:rPr>
      <w:t>E</w:t>
    </w:r>
    <w:r w:rsidRPr="00C85EF9">
      <w:rPr>
        <w:b/>
        <w:i/>
        <w:sz w:val="18"/>
        <w:szCs w:val="18"/>
      </w:rPr>
      <w:t>-</w:t>
    </w:r>
    <w:r>
      <w:rPr>
        <w:b/>
        <w:i/>
        <w:sz w:val="18"/>
        <w:szCs w:val="18"/>
        <w:lang w:val="en-US"/>
      </w:rPr>
      <w:t>mail</w:t>
    </w:r>
    <w:r w:rsidRPr="00C85EF9">
      <w:rPr>
        <w:b/>
        <w:i/>
        <w:color w:val="1F497D"/>
        <w:sz w:val="18"/>
        <w:szCs w:val="18"/>
      </w:rPr>
      <w:t>:</w:t>
    </w:r>
    <w:r w:rsidRPr="00C85EF9">
      <w:rPr>
        <w:b/>
        <w:i/>
        <w:sz w:val="18"/>
        <w:szCs w:val="18"/>
      </w:rPr>
      <w:t xml:space="preserve"> </w:t>
    </w:r>
    <w:hyperlink r:id="rId2" w:history="1">
      <w:r w:rsidRPr="00751AE5">
        <w:rPr>
          <w:rStyle w:val="a3"/>
          <w:b/>
          <w:i/>
          <w:sz w:val="18"/>
          <w:szCs w:val="18"/>
          <w:lang w:val="en-US"/>
        </w:rPr>
        <w:t>ergonpk</w:t>
      </w:r>
      <w:r w:rsidRPr="00C85EF9">
        <w:rPr>
          <w:rStyle w:val="a3"/>
          <w:b/>
          <w:i/>
          <w:sz w:val="18"/>
          <w:szCs w:val="18"/>
        </w:rPr>
        <w:t>@</w:t>
      </w:r>
      <w:r w:rsidRPr="00751AE5">
        <w:rPr>
          <w:rStyle w:val="a3"/>
          <w:b/>
          <w:i/>
          <w:sz w:val="18"/>
          <w:szCs w:val="18"/>
          <w:lang w:val="en-US"/>
        </w:rPr>
        <w:t>mail</w:t>
      </w:r>
      <w:r w:rsidRPr="00C85EF9">
        <w:rPr>
          <w:rStyle w:val="a3"/>
          <w:b/>
          <w:i/>
          <w:sz w:val="18"/>
          <w:szCs w:val="18"/>
        </w:rPr>
        <w:t>.</w:t>
      </w:r>
      <w:r w:rsidRPr="00751AE5">
        <w:rPr>
          <w:rStyle w:val="a3"/>
          <w:b/>
          <w:i/>
          <w:sz w:val="18"/>
          <w:szCs w:val="18"/>
          <w:lang w:val="en-US"/>
        </w:rPr>
        <w:t>ru</w:t>
      </w:r>
    </w:hyperlink>
    <w:r w:rsidRPr="00C85EF9">
      <w:rPr>
        <w:b/>
        <w:i/>
        <w:sz w:val="18"/>
        <w:szCs w:val="18"/>
      </w:rPr>
      <w:t xml:space="preserve">,  </w:t>
    </w:r>
    <w:r w:rsidR="007A4663" w:rsidRPr="00C85EF9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тел</w:t>
    </w:r>
    <w:r w:rsidR="007A4663" w:rsidRPr="00C85EF9">
      <w:rPr>
        <w:b/>
        <w:i/>
        <w:sz w:val="18"/>
        <w:szCs w:val="18"/>
      </w:rPr>
      <w:t xml:space="preserve">. 8(8352) </w:t>
    </w:r>
    <w:r w:rsidRPr="00C85EF9">
      <w:rPr>
        <w:b/>
        <w:i/>
        <w:sz w:val="18"/>
        <w:szCs w:val="18"/>
      </w:rPr>
      <w:t xml:space="preserve">49-49-77,  </w:t>
    </w:r>
    <w:r w:rsidR="007A4663" w:rsidRPr="00C85EF9">
      <w:rPr>
        <w:b/>
        <w:i/>
        <w:sz w:val="18"/>
        <w:szCs w:val="18"/>
      </w:rPr>
      <w:t xml:space="preserve">48-97-67, </w:t>
    </w:r>
    <w:r w:rsidRPr="00C85EF9">
      <w:rPr>
        <w:b/>
        <w:i/>
        <w:sz w:val="18"/>
        <w:szCs w:val="18"/>
      </w:rPr>
      <w:t xml:space="preserve">8-966-249-49-77 </w:t>
    </w:r>
  </w:p>
  <w:p w:rsidR="00F41263" w:rsidRPr="00C85EF9" w:rsidRDefault="00F41263">
    <w:pPr>
      <w:pStyle w:val="ab"/>
      <w:tabs>
        <w:tab w:val="clear" w:pos="4677"/>
        <w:tab w:val="center" w:pos="4111"/>
      </w:tabs>
      <w:jc w:val="right"/>
      <w:rPr>
        <w:b/>
        <w:i/>
        <w:sz w:val="16"/>
        <w:szCs w:val="16"/>
      </w:rPr>
    </w:pPr>
  </w:p>
  <w:p w:rsidR="00F41263" w:rsidRPr="00C85EF9" w:rsidRDefault="00F41263">
    <w:pPr>
      <w:pStyle w:val="ab"/>
      <w:jc w:val="right"/>
    </w:pPr>
    <w:r w:rsidRPr="00C85EF9">
      <w:rPr>
        <w:b/>
        <w:i/>
        <w:sz w:val="16"/>
        <w:szCs w:val="16"/>
      </w:rPr>
      <w:t xml:space="preserve">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EC83B51"/>
    <w:multiLevelType w:val="hybridMultilevel"/>
    <w:tmpl w:val="A61E39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B16555"/>
    <w:multiLevelType w:val="hybridMultilevel"/>
    <w:tmpl w:val="7E04FB1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072D2F"/>
    <w:multiLevelType w:val="hybridMultilevel"/>
    <w:tmpl w:val="4B9E48D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FD5706"/>
    <w:multiLevelType w:val="hybridMultilevel"/>
    <w:tmpl w:val="78C24554"/>
    <w:lvl w:ilvl="0" w:tplc="348EA2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033AC"/>
    <w:multiLevelType w:val="hybridMultilevel"/>
    <w:tmpl w:val="3C0C0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75373"/>
    <w:rsid w:val="00010F7F"/>
    <w:rsid w:val="00014D50"/>
    <w:rsid w:val="00043437"/>
    <w:rsid w:val="00045732"/>
    <w:rsid w:val="00057760"/>
    <w:rsid w:val="000A35D2"/>
    <w:rsid w:val="000B5C09"/>
    <w:rsid w:val="000F478B"/>
    <w:rsid w:val="00124086"/>
    <w:rsid w:val="00186061"/>
    <w:rsid w:val="00190F0F"/>
    <w:rsid w:val="001C2AFE"/>
    <w:rsid w:val="0024479D"/>
    <w:rsid w:val="002C7004"/>
    <w:rsid w:val="002F2DB6"/>
    <w:rsid w:val="0038246D"/>
    <w:rsid w:val="003D235F"/>
    <w:rsid w:val="003D2B94"/>
    <w:rsid w:val="00477E1A"/>
    <w:rsid w:val="00482ACF"/>
    <w:rsid w:val="004A621D"/>
    <w:rsid w:val="004C03AA"/>
    <w:rsid w:val="004D3012"/>
    <w:rsid w:val="004F6F84"/>
    <w:rsid w:val="00526FEF"/>
    <w:rsid w:val="00535AC1"/>
    <w:rsid w:val="00550FC5"/>
    <w:rsid w:val="005C1A5D"/>
    <w:rsid w:val="005C5E23"/>
    <w:rsid w:val="005E2EC2"/>
    <w:rsid w:val="005F004F"/>
    <w:rsid w:val="00611C95"/>
    <w:rsid w:val="0062200E"/>
    <w:rsid w:val="0062582F"/>
    <w:rsid w:val="006445E1"/>
    <w:rsid w:val="00652111"/>
    <w:rsid w:val="0066138A"/>
    <w:rsid w:val="006661D3"/>
    <w:rsid w:val="006D5058"/>
    <w:rsid w:val="006D77EC"/>
    <w:rsid w:val="006F4833"/>
    <w:rsid w:val="007027DD"/>
    <w:rsid w:val="00706A78"/>
    <w:rsid w:val="00717565"/>
    <w:rsid w:val="00744BAC"/>
    <w:rsid w:val="00761E9A"/>
    <w:rsid w:val="007719E1"/>
    <w:rsid w:val="007A4663"/>
    <w:rsid w:val="007E6F5A"/>
    <w:rsid w:val="008220EF"/>
    <w:rsid w:val="0085688C"/>
    <w:rsid w:val="00871089"/>
    <w:rsid w:val="008A33D5"/>
    <w:rsid w:val="008A49FD"/>
    <w:rsid w:val="008C092A"/>
    <w:rsid w:val="008E1895"/>
    <w:rsid w:val="0091067C"/>
    <w:rsid w:val="0091377B"/>
    <w:rsid w:val="00917F85"/>
    <w:rsid w:val="00941E63"/>
    <w:rsid w:val="009550A7"/>
    <w:rsid w:val="00964ED7"/>
    <w:rsid w:val="009A5BFF"/>
    <w:rsid w:val="009B7248"/>
    <w:rsid w:val="00A018CD"/>
    <w:rsid w:val="00A02249"/>
    <w:rsid w:val="00A31797"/>
    <w:rsid w:val="00A40779"/>
    <w:rsid w:val="00A71CE4"/>
    <w:rsid w:val="00A75373"/>
    <w:rsid w:val="00A76993"/>
    <w:rsid w:val="00AD1A32"/>
    <w:rsid w:val="00AE2EB0"/>
    <w:rsid w:val="00AF2E8B"/>
    <w:rsid w:val="00B23067"/>
    <w:rsid w:val="00B37C18"/>
    <w:rsid w:val="00B46854"/>
    <w:rsid w:val="00BC5DA0"/>
    <w:rsid w:val="00BE702E"/>
    <w:rsid w:val="00C05B70"/>
    <w:rsid w:val="00C11513"/>
    <w:rsid w:val="00C1244F"/>
    <w:rsid w:val="00C14086"/>
    <w:rsid w:val="00C740A2"/>
    <w:rsid w:val="00C750FB"/>
    <w:rsid w:val="00C85EF9"/>
    <w:rsid w:val="00CF5334"/>
    <w:rsid w:val="00D20683"/>
    <w:rsid w:val="00D50B05"/>
    <w:rsid w:val="00D70304"/>
    <w:rsid w:val="00D826C2"/>
    <w:rsid w:val="00D94849"/>
    <w:rsid w:val="00DC1CAE"/>
    <w:rsid w:val="00DC5078"/>
    <w:rsid w:val="00DD1499"/>
    <w:rsid w:val="00E27212"/>
    <w:rsid w:val="00E66440"/>
    <w:rsid w:val="00EB42BB"/>
    <w:rsid w:val="00EB5C95"/>
    <w:rsid w:val="00ED7525"/>
    <w:rsid w:val="00F12EFC"/>
    <w:rsid w:val="00F23DD6"/>
    <w:rsid w:val="00F41263"/>
    <w:rsid w:val="00F54640"/>
    <w:rsid w:val="00F73CD0"/>
    <w:rsid w:val="00FA33E5"/>
    <w:rsid w:val="00FB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EF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12EF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12EF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F12EFC"/>
    <w:rPr>
      <w:rFonts w:ascii="Symbol" w:hAnsi="Symbol" w:cs="Symbol"/>
    </w:rPr>
  </w:style>
  <w:style w:type="character" w:customStyle="1" w:styleId="WW8Num5z1">
    <w:name w:val="WW8Num5z1"/>
    <w:rsid w:val="00F12EFC"/>
    <w:rPr>
      <w:rFonts w:ascii="Courier New" w:hAnsi="Courier New" w:cs="Courier New"/>
    </w:rPr>
  </w:style>
  <w:style w:type="character" w:customStyle="1" w:styleId="WW8Num5z2">
    <w:name w:val="WW8Num5z2"/>
    <w:rsid w:val="00F12EFC"/>
    <w:rPr>
      <w:rFonts w:ascii="Wingdings" w:hAnsi="Wingdings" w:cs="Wingdings"/>
    </w:rPr>
  </w:style>
  <w:style w:type="character" w:customStyle="1" w:styleId="WW8Num6z0">
    <w:name w:val="WW8Num6z0"/>
    <w:rsid w:val="00F12EFC"/>
    <w:rPr>
      <w:rFonts w:ascii="Symbol" w:hAnsi="Symbol" w:cs="Symbol"/>
      <w:sz w:val="20"/>
    </w:rPr>
  </w:style>
  <w:style w:type="character" w:customStyle="1" w:styleId="WW8Num6z1">
    <w:name w:val="WW8Num6z1"/>
    <w:rsid w:val="00F12EFC"/>
    <w:rPr>
      <w:rFonts w:ascii="Courier New" w:hAnsi="Courier New" w:cs="Courier New"/>
      <w:sz w:val="20"/>
    </w:rPr>
  </w:style>
  <w:style w:type="character" w:customStyle="1" w:styleId="WW8Num6z2">
    <w:name w:val="WW8Num6z2"/>
    <w:rsid w:val="00F12EFC"/>
    <w:rPr>
      <w:rFonts w:ascii="Wingdings" w:hAnsi="Wingdings" w:cs="Wingdings"/>
      <w:sz w:val="20"/>
    </w:rPr>
  </w:style>
  <w:style w:type="character" w:customStyle="1" w:styleId="WW8Num8z0">
    <w:name w:val="WW8Num8z0"/>
    <w:rsid w:val="00F12EFC"/>
    <w:rPr>
      <w:rFonts w:ascii="Symbol" w:hAnsi="Symbol" w:cs="Symbol"/>
      <w:sz w:val="20"/>
    </w:rPr>
  </w:style>
  <w:style w:type="character" w:customStyle="1" w:styleId="WW8Num8z1">
    <w:name w:val="WW8Num8z1"/>
    <w:rsid w:val="00F12EFC"/>
    <w:rPr>
      <w:rFonts w:ascii="Courier New" w:hAnsi="Courier New" w:cs="Courier New"/>
      <w:sz w:val="20"/>
    </w:rPr>
  </w:style>
  <w:style w:type="character" w:customStyle="1" w:styleId="WW8Num8z2">
    <w:name w:val="WW8Num8z2"/>
    <w:rsid w:val="00F12EFC"/>
    <w:rPr>
      <w:rFonts w:ascii="Wingdings" w:hAnsi="Wingdings" w:cs="Wingdings"/>
      <w:sz w:val="20"/>
    </w:rPr>
  </w:style>
  <w:style w:type="character" w:customStyle="1" w:styleId="WW8Num9z0">
    <w:name w:val="WW8Num9z0"/>
    <w:rsid w:val="00F12EFC"/>
    <w:rPr>
      <w:rFonts w:ascii="Symbol" w:hAnsi="Symbol" w:cs="Symbol"/>
      <w:sz w:val="20"/>
    </w:rPr>
  </w:style>
  <w:style w:type="character" w:customStyle="1" w:styleId="WW8Num9z1">
    <w:name w:val="WW8Num9z1"/>
    <w:rsid w:val="00F12EFC"/>
    <w:rPr>
      <w:rFonts w:ascii="Courier New" w:hAnsi="Courier New" w:cs="Courier New"/>
      <w:sz w:val="20"/>
    </w:rPr>
  </w:style>
  <w:style w:type="character" w:customStyle="1" w:styleId="WW8Num9z2">
    <w:name w:val="WW8Num9z2"/>
    <w:rsid w:val="00F12EFC"/>
    <w:rPr>
      <w:rFonts w:ascii="Wingdings" w:hAnsi="Wingdings" w:cs="Wingdings"/>
      <w:sz w:val="20"/>
    </w:rPr>
  </w:style>
  <w:style w:type="character" w:customStyle="1" w:styleId="WW8Num10z0">
    <w:name w:val="WW8Num10z0"/>
    <w:rsid w:val="00F12EFC"/>
    <w:rPr>
      <w:rFonts w:ascii="Symbol" w:hAnsi="Symbol" w:cs="Symbol"/>
      <w:sz w:val="20"/>
    </w:rPr>
  </w:style>
  <w:style w:type="character" w:customStyle="1" w:styleId="WW8Num10z1">
    <w:name w:val="WW8Num10z1"/>
    <w:rsid w:val="00F12EFC"/>
    <w:rPr>
      <w:rFonts w:ascii="Courier New" w:hAnsi="Courier New" w:cs="Courier New"/>
      <w:sz w:val="20"/>
    </w:rPr>
  </w:style>
  <w:style w:type="character" w:customStyle="1" w:styleId="WW8Num10z2">
    <w:name w:val="WW8Num10z2"/>
    <w:rsid w:val="00F12EFC"/>
    <w:rPr>
      <w:rFonts w:ascii="Wingdings" w:hAnsi="Wingdings" w:cs="Wingdings"/>
      <w:sz w:val="20"/>
    </w:rPr>
  </w:style>
  <w:style w:type="character" w:customStyle="1" w:styleId="WW8Num11z0">
    <w:name w:val="WW8Num11z0"/>
    <w:rsid w:val="00F12EFC"/>
    <w:rPr>
      <w:rFonts w:ascii="Symbol" w:hAnsi="Symbol" w:cs="Symbol"/>
      <w:sz w:val="20"/>
    </w:rPr>
  </w:style>
  <w:style w:type="character" w:customStyle="1" w:styleId="WW8Num11z1">
    <w:name w:val="WW8Num11z1"/>
    <w:rsid w:val="00F12EFC"/>
    <w:rPr>
      <w:rFonts w:ascii="Courier New" w:hAnsi="Courier New" w:cs="Courier New"/>
      <w:sz w:val="20"/>
    </w:rPr>
  </w:style>
  <w:style w:type="character" w:customStyle="1" w:styleId="WW8Num11z2">
    <w:name w:val="WW8Num11z2"/>
    <w:rsid w:val="00F12EFC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F12EFC"/>
  </w:style>
  <w:style w:type="character" w:styleId="a3">
    <w:name w:val="Hyperlink"/>
    <w:rsid w:val="00F12EFC"/>
    <w:rPr>
      <w:color w:val="0000FF"/>
      <w:u w:val="single"/>
    </w:rPr>
  </w:style>
  <w:style w:type="character" w:customStyle="1" w:styleId="20">
    <w:name w:val="Заголовок 2 Знак"/>
    <w:rsid w:val="00F12EFC"/>
    <w:rPr>
      <w:rFonts w:ascii="Cambria" w:hAnsi="Cambria" w:cs="Cambria"/>
      <w:b/>
      <w:bCs/>
      <w:i/>
      <w:iCs/>
      <w:sz w:val="28"/>
      <w:szCs w:val="28"/>
    </w:rPr>
  </w:style>
  <w:style w:type="character" w:customStyle="1" w:styleId="wikipropname">
    <w:name w:val="wikipropname"/>
    <w:basedOn w:val="10"/>
    <w:rsid w:val="00F12EFC"/>
  </w:style>
  <w:style w:type="character" w:customStyle="1" w:styleId="wikipropertyvalue">
    <w:name w:val="wikipropertyvalue"/>
    <w:basedOn w:val="10"/>
    <w:rsid w:val="00F12EFC"/>
  </w:style>
  <w:style w:type="character" w:customStyle="1" w:styleId="wikipropertyunit">
    <w:name w:val="wikipropertyunit"/>
    <w:basedOn w:val="10"/>
    <w:rsid w:val="00F12EFC"/>
  </w:style>
  <w:style w:type="character" w:styleId="a4">
    <w:name w:val="Emphasis"/>
    <w:qFormat/>
    <w:rsid w:val="00F12EFC"/>
    <w:rPr>
      <w:i/>
      <w:iCs/>
    </w:rPr>
  </w:style>
  <w:style w:type="character" w:styleId="a5">
    <w:name w:val="Strong"/>
    <w:uiPriority w:val="22"/>
    <w:qFormat/>
    <w:rsid w:val="00F12EFC"/>
    <w:rPr>
      <w:b/>
      <w:bCs/>
    </w:rPr>
  </w:style>
  <w:style w:type="character" w:customStyle="1" w:styleId="a6">
    <w:name w:val="Текст выноски Знак"/>
    <w:rsid w:val="00F12EF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10"/>
    <w:rsid w:val="00F12EFC"/>
    <w:rPr>
      <w:sz w:val="24"/>
      <w:szCs w:val="24"/>
    </w:rPr>
  </w:style>
  <w:style w:type="character" w:customStyle="1" w:styleId="style17">
    <w:name w:val="style17"/>
    <w:basedOn w:val="10"/>
    <w:rsid w:val="00F12EFC"/>
  </w:style>
  <w:style w:type="character" w:customStyle="1" w:styleId="11">
    <w:name w:val="Заголовок 1 Знак"/>
    <w:basedOn w:val="10"/>
    <w:rsid w:val="00F12EF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pple-style-span">
    <w:name w:val="apple-style-span"/>
    <w:basedOn w:val="10"/>
    <w:rsid w:val="00F12EFC"/>
  </w:style>
  <w:style w:type="paragraph" w:customStyle="1" w:styleId="a8">
    <w:name w:val="Заголовок"/>
    <w:basedOn w:val="a"/>
    <w:next w:val="a9"/>
    <w:rsid w:val="00F12E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F12EFC"/>
    <w:pPr>
      <w:spacing w:after="120"/>
    </w:pPr>
  </w:style>
  <w:style w:type="paragraph" w:styleId="aa">
    <w:name w:val="List"/>
    <w:basedOn w:val="a9"/>
    <w:rsid w:val="00F12EFC"/>
    <w:rPr>
      <w:rFonts w:cs="Mangal"/>
    </w:rPr>
  </w:style>
  <w:style w:type="paragraph" w:customStyle="1" w:styleId="12">
    <w:name w:val="Название1"/>
    <w:basedOn w:val="a"/>
    <w:rsid w:val="00F12EF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F12EFC"/>
    <w:pPr>
      <w:suppressLineNumbers/>
    </w:pPr>
    <w:rPr>
      <w:rFonts w:cs="Mangal"/>
    </w:rPr>
  </w:style>
  <w:style w:type="paragraph" w:styleId="ab">
    <w:name w:val="header"/>
    <w:basedOn w:val="a"/>
    <w:link w:val="ac"/>
    <w:rsid w:val="00F12EFC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F12EFC"/>
    <w:pPr>
      <w:tabs>
        <w:tab w:val="center" w:pos="4677"/>
        <w:tab w:val="right" w:pos="9355"/>
      </w:tabs>
    </w:pPr>
  </w:style>
  <w:style w:type="paragraph" w:customStyle="1" w:styleId="spoil">
    <w:name w:val="spoil"/>
    <w:basedOn w:val="a"/>
    <w:rsid w:val="00F12EFC"/>
    <w:pPr>
      <w:spacing w:before="280" w:after="280"/>
    </w:pPr>
  </w:style>
  <w:style w:type="paragraph" w:styleId="ae">
    <w:name w:val="Normal (Web)"/>
    <w:basedOn w:val="a"/>
    <w:uiPriority w:val="99"/>
    <w:rsid w:val="00F12EFC"/>
    <w:pPr>
      <w:spacing w:before="280" w:after="280"/>
    </w:pPr>
  </w:style>
  <w:style w:type="paragraph" w:styleId="af">
    <w:name w:val="No Spacing"/>
    <w:qFormat/>
    <w:rsid w:val="00F12E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Balloon Text"/>
    <w:basedOn w:val="a"/>
    <w:rsid w:val="00F12EF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40A2"/>
  </w:style>
  <w:style w:type="character" w:customStyle="1" w:styleId="ac">
    <w:name w:val="Верхний колонтитул Знак"/>
    <w:basedOn w:val="a0"/>
    <w:link w:val="ab"/>
    <w:rsid w:val="00B46854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C85EF9"/>
    <w:pPr>
      <w:suppressAutoHyphens w:val="0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7880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13">
          <w:marLeft w:val="102"/>
          <w:marRight w:val="-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634">
          <w:marLeft w:val="12"/>
          <w:marRight w:val="-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gonpk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</vt:lpstr>
    </vt:vector>
  </TitlesOfParts>
  <Company>Функциональность ограничена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</dc:title>
  <dc:creator>Михаил</dc:creator>
  <cp:lastModifiedBy>Ergon</cp:lastModifiedBy>
  <cp:revision>3</cp:revision>
  <cp:lastPrinted>2014-06-17T07:18:00Z</cp:lastPrinted>
  <dcterms:created xsi:type="dcterms:W3CDTF">2017-04-04T11:39:00Z</dcterms:created>
  <dcterms:modified xsi:type="dcterms:W3CDTF">2017-04-04T11:45:00Z</dcterms:modified>
</cp:coreProperties>
</file>